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BCAC5" w14:textId="77777777" w:rsidR="00C56526" w:rsidRPr="00C011AC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14:paraId="3D4EBFFB" w14:textId="77777777" w:rsidR="00C56526" w:rsidRPr="00C2585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2"/>
        </w:rPr>
      </w:pPr>
    </w:p>
    <w:p w14:paraId="1127E6EA" w14:textId="646F70DF" w:rsidR="00C56526" w:rsidRPr="001C202F" w:rsidRDefault="00BB166F" w:rsidP="00E72559">
      <w:pPr>
        <w:pStyle w:val="Rubrik"/>
        <w:tabs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HLA-B*27 bulk</w:t>
      </w:r>
      <w:r w:rsidR="00C56526" w:rsidRPr="001C202F">
        <w:rPr>
          <w:rFonts w:cs="Arial"/>
          <w:sz w:val="20"/>
        </w:rPr>
        <w:t xml:space="preserve"> (</w:t>
      </w:r>
      <w:r w:rsidR="00C56526" w:rsidRPr="0073090C">
        <w:rPr>
          <w:sz w:val="20"/>
        </w:rPr>
        <w:t>101.</w:t>
      </w:r>
      <w:r>
        <w:rPr>
          <w:sz w:val="20"/>
        </w:rPr>
        <w:t>532</w:t>
      </w:r>
      <w:r w:rsidR="00C56526" w:rsidRPr="0073090C">
        <w:rPr>
          <w:sz w:val="20"/>
        </w:rPr>
        <w:t>-</w:t>
      </w:r>
      <w:r>
        <w:rPr>
          <w:sz w:val="20"/>
        </w:rPr>
        <w:t>48</w:t>
      </w:r>
      <w:r w:rsidR="00C56526" w:rsidRPr="001C202F">
        <w:rPr>
          <w:rFonts w:cs="Arial"/>
          <w:sz w:val="20"/>
        </w:rPr>
        <w:t>/</w:t>
      </w:r>
      <w:r>
        <w:rPr>
          <w:rFonts w:cs="Arial"/>
          <w:sz w:val="20"/>
        </w:rPr>
        <w:t>48</w:t>
      </w:r>
      <w:r w:rsidR="00C56526" w:rsidRPr="001C202F">
        <w:rPr>
          <w:rFonts w:cs="Arial"/>
          <w:sz w:val="20"/>
        </w:rPr>
        <w:t>u)</w:t>
      </w:r>
      <w:r w:rsidR="00C56526" w:rsidRPr="001C202F">
        <w:rPr>
          <w:rFonts w:cs="Arial"/>
          <w:sz w:val="20"/>
        </w:rPr>
        <w:tab/>
        <w:t xml:space="preserve">                        </w:t>
      </w:r>
      <w:r w:rsidR="00E72559">
        <w:rPr>
          <w:rFonts w:cs="Arial"/>
          <w:sz w:val="20"/>
        </w:rPr>
        <w:t xml:space="preserve">         </w:t>
      </w:r>
      <w:r w:rsidR="00C56526" w:rsidRPr="001C202F">
        <w:rPr>
          <w:rFonts w:cs="Arial"/>
          <w:sz w:val="20"/>
        </w:rPr>
        <w:t xml:space="preserve">Lot: </w:t>
      </w:r>
      <w:r w:rsidR="008D126B">
        <w:rPr>
          <w:rFonts w:cs="Arial"/>
          <w:sz w:val="20"/>
        </w:rPr>
        <w:t>2</w:t>
      </w:r>
      <w:r w:rsidR="008F381E">
        <w:rPr>
          <w:rFonts w:cs="Arial"/>
          <w:sz w:val="20"/>
        </w:rPr>
        <w:t>G7</w:t>
      </w:r>
      <w:r w:rsidR="00C56526" w:rsidRPr="001C202F">
        <w:rPr>
          <w:rFonts w:cs="Arial"/>
          <w:sz w:val="20"/>
        </w:rPr>
        <w:t xml:space="preserve">     </w:t>
      </w:r>
      <w:r w:rsidR="00C56526">
        <w:rPr>
          <w:rFonts w:cs="Arial"/>
          <w:sz w:val="20"/>
        </w:rPr>
        <w:t xml:space="preserve">             </w:t>
      </w:r>
      <w:r w:rsidR="00C56526" w:rsidRPr="001C202F">
        <w:rPr>
          <w:rFonts w:cs="Arial"/>
          <w:sz w:val="20"/>
        </w:rPr>
        <w:t xml:space="preserve"> </w:t>
      </w:r>
      <w:r w:rsidR="00C56526">
        <w:rPr>
          <w:rFonts w:cs="Arial"/>
          <w:sz w:val="20"/>
        </w:rPr>
        <w:t xml:space="preserve">       </w:t>
      </w:r>
      <w:r w:rsidR="00C72403">
        <w:rPr>
          <w:rFonts w:cs="Arial"/>
          <w:sz w:val="20"/>
        </w:rPr>
        <w:t xml:space="preserve">      </w:t>
      </w:r>
      <w:r w:rsidR="00C56526" w:rsidRPr="001C202F">
        <w:rPr>
          <w:rFonts w:cs="Arial"/>
          <w:sz w:val="20"/>
        </w:rPr>
        <w:t>Expiry Date:</w:t>
      </w:r>
      <w:r w:rsidR="00D75299">
        <w:rPr>
          <w:rFonts w:cs="Arial"/>
          <w:sz w:val="20"/>
        </w:rPr>
        <w:t xml:space="preserve"> </w:t>
      </w:r>
      <w:r w:rsidR="00C56526" w:rsidRPr="001C202F">
        <w:rPr>
          <w:rFonts w:cs="Arial"/>
          <w:sz w:val="20"/>
        </w:rPr>
        <w:t>20</w:t>
      </w:r>
      <w:r w:rsidR="008F381E">
        <w:rPr>
          <w:rFonts w:cs="Arial"/>
          <w:sz w:val="20"/>
        </w:rPr>
        <w:t>2</w:t>
      </w:r>
      <w:r w:rsidR="00A21225">
        <w:rPr>
          <w:rFonts w:cs="Arial"/>
          <w:sz w:val="20"/>
        </w:rPr>
        <w:t>1</w:t>
      </w:r>
      <w:r w:rsidR="00C56526">
        <w:rPr>
          <w:rFonts w:cs="Arial"/>
          <w:sz w:val="20"/>
        </w:rPr>
        <w:t>-</w:t>
      </w:r>
      <w:r w:rsidR="00A21225">
        <w:rPr>
          <w:rFonts w:cs="Arial"/>
          <w:sz w:val="20"/>
        </w:rPr>
        <w:t>10</w:t>
      </w:r>
      <w:r w:rsidR="00C56526" w:rsidRPr="001C202F">
        <w:rPr>
          <w:rFonts w:cs="Arial"/>
          <w:sz w:val="20"/>
        </w:rPr>
        <w:t>-01</w:t>
      </w:r>
    </w:p>
    <w:p w14:paraId="42D2539C" w14:textId="77777777" w:rsidR="00C56526" w:rsidRPr="00C2585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19DE4EC8" w14:textId="77777777" w:rsidR="00C5652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C56526" w:rsidSect="00E72559">
          <w:headerReference w:type="even" r:id="rId7"/>
          <w:headerReference w:type="default" r:id="rId8"/>
          <w:footerReference w:type="default" r:id="rId9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</w:p>
    <w:p w14:paraId="00811099" w14:textId="77777777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Name:_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</w:p>
    <w:p w14:paraId="72666B10" w14:textId="77777777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</w:t>
      </w:r>
      <w:proofErr w:type="gramStart"/>
      <w:r w:rsidRPr="001C202F">
        <w:rPr>
          <w:rFonts w:cs="Arial"/>
          <w:b w:val="0"/>
          <w:sz w:val="18"/>
          <w:szCs w:val="18"/>
        </w:rPr>
        <w:t>ID:_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14:paraId="5E262877" w14:textId="77777777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</w:t>
      </w:r>
      <w:proofErr w:type="gramStart"/>
      <w:r w:rsidRPr="001C202F">
        <w:rPr>
          <w:rFonts w:cs="Arial"/>
          <w:b w:val="0"/>
          <w:sz w:val="18"/>
          <w:szCs w:val="18"/>
        </w:rPr>
        <w:t>):_</w:t>
      </w:r>
      <w:proofErr w:type="gramEnd"/>
      <w:r w:rsidRPr="001C202F">
        <w:rPr>
          <w:rFonts w:cs="Arial"/>
          <w:b w:val="0"/>
          <w:sz w:val="18"/>
          <w:szCs w:val="18"/>
        </w:rPr>
        <w:t>_______</w:t>
      </w:r>
    </w:p>
    <w:p w14:paraId="78EB58EF" w14:textId="77777777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 _______</w:t>
      </w:r>
      <w:r w:rsidRPr="00D34BFC">
        <w:rPr>
          <w:rFonts w:cs="Arial"/>
          <w:b w:val="0"/>
          <w:sz w:val="18"/>
          <w:szCs w:val="18"/>
          <w:u w:val="single"/>
        </w:rPr>
        <w:t xml:space="preserve">_      </w:t>
      </w:r>
      <w:r w:rsidRPr="001C202F">
        <w:rPr>
          <w:rFonts w:cs="Arial"/>
          <w:b w:val="0"/>
          <w:sz w:val="18"/>
          <w:szCs w:val="18"/>
        </w:rPr>
        <w:t xml:space="preserve">_ </w:t>
      </w:r>
    </w:p>
    <w:p w14:paraId="77BFC4C1" w14:textId="77777777" w:rsidR="00C56526" w:rsidRPr="0029141E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Cs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29141E">
        <w:rPr>
          <w:rFonts w:cs="Arial"/>
          <w:bCs/>
          <w:sz w:val="18"/>
          <w:szCs w:val="18"/>
          <w:u w:val="single"/>
        </w:rPr>
        <w:t>____      _____</w:t>
      </w:r>
    </w:p>
    <w:p w14:paraId="12EC0ABD" w14:textId="77777777" w:rsidR="00C56526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bookmarkStart w:id="0" w:name="_GoBack"/>
      <w:bookmarkEnd w:id="0"/>
    </w:p>
    <w:p w14:paraId="0464BA6C" w14:textId="77777777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 </w:t>
      </w:r>
      <w:proofErr w:type="gramStart"/>
      <w:r w:rsidRPr="001C202F">
        <w:rPr>
          <w:rFonts w:cs="Arial"/>
          <w:b w:val="0"/>
          <w:sz w:val="18"/>
          <w:szCs w:val="18"/>
        </w:rPr>
        <w:t>Date:_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275078D5" w14:textId="77777777" w:rsidR="00C56526" w:rsidRPr="001C202F" w:rsidRDefault="00C56526" w:rsidP="00C56526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14:paraId="553854AD" w14:textId="77777777" w:rsidR="00C56526" w:rsidRDefault="00C56526" w:rsidP="00C56526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C56526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num="3" w:space="720"/>
          <w:docGrid w:linePitch="360"/>
        </w:sectPr>
      </w:pPr>
    </w:p>
    <w:p w14:paraId="6D154DC2" w14:textId="77777777" w:rsidR="00C56526" w:rsidRDefault="00C56526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554EE4E" w14:textId="77777777" w:rsidR="00E72559" w:rsidRDefault="00E72559" w:rsidP="00E7255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rFonts w:cs="Arial"/>
          <w:sz w:val="18"/>
          <w:szCs w:val="18"/>
        </w:rPr>
      </w:pPr>
    </w:p>
    <w:p w14:paraId="064716A8" w14:textId="77777777" w:rsidR="00E72559" w:rsidRPr="00E44F7D" w:rsidRDefault="00E72559" w:rsidP="00E72559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</w:t>
      </w:r>
      <w:proofErr w:type="gramEnd"/>
      <w:r>
        <w:rPr>
          <w:i/>
          <w:sz w:val="18"/>
          <w:szCs w:val="18"/>
        </w:rPr>
        <w:t>__________</w:t>
      </w:r>
      <w:r>
        <w:rPr>
          <w:i/>
          <w:sz w:val="18"/>
          <w:szCs w:val="18"/>
        </w:rPr>
        <w:tab/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Comments:_________________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703CE938" w14:textId="77777777" w:rsidR="00E72559" w:rsidRDefault="00E72559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BCC0067" w14:textId="77777777" w:rsidR="00E72559" w:rsidRDefault="00E72559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C386163" w14:textId="77777777" w:rsidR="00C56526" w:rsidRPr="00E44F7D" w:rsidRDefault="00C56526" w:rsidP="00C56526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C56526" w14:paraId="22EDDC5C" w14:textId="77777777" w:rsidTr="000A7B72">
        <w:trPr>
          <w:trHeight w:val="4648"/>
        </w:trPr>
        <w:tc>
          <w:tcPr>
            <w:tcW w:w="10314" w:type="dxa"/>
            <w:vAlign w:val="center"/>
          </w:tcPr>
          <w:p w14:paraId="69FCD114" w14:textId="77777777" w:rsidR="00C56526" w:rsidRDefault="00C56526" w:rsidP="000A7B72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A2B8513" w14:textId="77777777" w:rsidR="00C56526" w:rsidRDefault="00C56526" w:rsidP="00C56526">
      <w:pPr>
        <w:suppressAutoHyphens/>
      </w:pPr>
      <w:r w:rsidRPr="0060752C">
        <w:t xml:space="preserve"> </w:t>
      </w:r>
    </w:p>
    <w:p w14:paraId="129CE09A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7613E5A" w14:textId="77777777" w:rsidR="00C56526" w:rsidRDefault="003954D5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  <w:r>
        <w:rPr>
          <w:noProof/>
          <w:lang w:val="sv-SE" w:eastAsia="sv-SE"/>
        </w:rPr>
        <w:drawing>
          <wp:anchor distT="0" distB="0" distL="114300" distR="114300" simplePos="0" relativeHeight="251657216" behindDoc="0" locked="0" layoutInCell="1" allowOverlap="1" wp14:anchorId="459AF440" wp14:editId="64990BA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1209675" cy="1095375"/>
            <wp:effectExtent l="0" t="0" r="9525" b="9525"/>
            <wp:wrapSquare wrapText="bothSides"/>
            <wp:docPr id="38" name="Bild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A1C455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50F5CF37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011B3EC3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0D4360C9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6CE4BD5C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1E415C8F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4C88ABFF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323B2B81" w14:textId="77777777" w:rsidR="00C56526" w:rsidRDefault="00C56526" w:rsidP="00C56526">
      <w:pPr>
        <w:suppressAutoHyphens/>
        <w:rPr>
          <w:rFonts w:ascii="Arial" w:hAnsi="Arial" w:cs="Arial"/>
          <w:spacing w:val="-2"/>
          <w:sz w:val="16"/>
          <w:szCs w:val="16"/>
        </w:rPr>
      </w:pPr>
    </w:p>
    <w:p w14:paraId="2300D3D9" w14:textId="77777777" w:rsidR="00C56526" w:rsidRPr="002F2FF8" w:rsidRDefault="00C56526" w:rsidP="00C56526">
      <w:pPr>
        <w:suppressAutoHyphens/>
        <w:rPr>
          <w:rFonts w:ascii="Arial" w:hAnsi="Arial" w:cs="Arial"/>
          <w:spacing w:val="-2"/>
          <w:sz w:val="18"/>
          <w:szCs w:val="18"/>
        </w:rPr>
      </w:pPr>
    </w:p>
    <w:p w14:paraId="71CBF974" w14:textId="77777777" w:rsidR="00C56526" w:rsidRPr="002F2FF8" w:rsidRDefault="00C56526" w:rsidP="00C56526">
      <w:pPr>
        <w:suppressAutoHyphens/>
        <w:rPr>
          <w:sz w:val="18"/>
          <w:szCs w:val="18"/>
        </w:rPr>
      </w:pPr>
      <w:r w:rsidRPr="002F2FF8">
        <w:rPr>
          <w:rFonts w:ascii="Arial" w:hAnsi="Arial" w:cs="Arial"/>
          <w:spacing w:val="-2"/>
          <w:sz w:val="18"/>
          <w:szCs w:val="18"/>
        </w:rPr>
        <w:t xml:space="preserve">‘ICB’ Internal Control Band, </w:t>
      </w:r>
    </w:p>
    <w:p w14:paraId="392DDE3D" w14:textId="77777777" w:rsidR="00C56526" w:rsidRPr="002F2FF8" w:rsidRDefault="00C56526" w:rsidP="00C5652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C56526" w:rsidRPr="002F2FF8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</w:p>
    <w:p w14:paraId="2FB390D2" w14:textId="77777777" w:rsidR="00C56526" w:rsidRPr="002F2FF8" w:rsidRDefault="00C56526" w:rsidP="00C5652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 w:rsidRPr="002F2FF8">
        <w:rPr>
          <w:rFonts w:ascii="Arial" w:hAnsi="Arial" w:cs="Arial"/>
          <w:spacing w:val="-2"/>
          <w:sz w:val="18"/>
          <w:szCs w:val="18"/>
        </w:rPr>
        <w:t>‘</w:t>
      </w:r>
      <w:proofErr w:type="spellStart"/>
      <w:r w:rsidRPr="002F2FF8">
        <w:rPr>
          <w:rFonts w:ascii="Arial" w:hAnsi="Arial" w:cs="Arial"/>
          <w:spacing w:val="-2"/>
          <w:sz w:val="18"/>
          <w:szCs w:val="18"/>
        </w:rPr>
        <w:t>AmpS</w:t>
      </w:r>
      <w:proofErr w:type="spellEnd"/>
      <w:r w:rsidRPr="002F2FF8">
        <w:rPr>
          <w:rFonts w:ascii="Arial" w:hAnsi="Arial" w:cs="Arial"/>
          <w:spacing w:val="-2"/>
          <w:sz w:val="18"/>
          <w:szCs w:val="18"/>
        </w:rPr>
        <w:t>’ Amplicon size</w:t>
      </w:r>
    </w:p>
    <w:p w14:paraId="16C786C8" w14:textId="77777777" w:rsidR="00C56526" w:rsidRPr="0033413D" w:rsidRDefault="00C56526" w:rsidP="00C5652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7F8A6CDC" w14:textId="77777777" w:rsidR="00C56526" w:rsidRPr="0033413D" w:rsidRDefault="00C56526" w:rsidP="00F656B9">
      <w:pPr>
        <w:pStyle w:val="Rubrik"/>
        <w:tabs>
          <w:tab w:val="clear" w:pos="4253"/>
          <w:tab w:val="center" w:pos="3969"/>
        </w:tabs>
        <w:ind w:right="-6946"/>
        <w:jc w:val="both"/>
        <w:rPr>
          <w:i/>
          <w:sz w:val="18"/>
          <w:szCs w:val="18"/>
        </w:rPr>
        <w:sectPr w:rsidR="00C56526" w:rsidRPr="0033413D" w:rsidSect="00E72559">
          <w:type w:val="continuous"/>
          <w:pgSz w:w="11907" w:h="16840" w:code="9"/>
          <w:pgMar w:top="1131" w:right="567" w:bottom="1701" w:left="1134" w:header="709" w:footer="720" w:gutter="0"/>
          <w:pgNumType w:start="1"/>
          <w:cols w:space="720"/>
          <w:docGrid w:linePitch="360"/>
        </w:sectPr>
      </w:pPr>
    </w:p>
    <w:p w14:paraId="7C7F3BB0" w14:textId="77777777" w:rsidR="00F656B9" w:rsidRDefault="00F656B9" w:rsidP="00F656B9">
      <w:pPr>
        <w:pStyle w:val="Rubrik"/>
        <w:jc w:val="both"/>
        <w:rPr>
          <w:i/>
          <w:sz w:val="18"/>
          <w:szCs w:val="18"/>
        </w:rPr>
      </w:pPr>
    </w:p>
    <w:p w14:paraId="3821D43C" w14:textId="77777777" w:rsidR="00E72559" w:rsidRDefault="00E72559" w:rsidP="00E7255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  <w:r>
        <w:rPr>
          <w:rFonts w:ascii="Arial" w:hAnsi="Arial" w:cs="Arial"/>
          <w:spacing w:val="-2"/>
          <w:sz w:val="18"/>
          <w:szCs w:val="18"/>
        </w:rPr>
        <w:t xml:space="preserve"> Product sizes are approximate. For detailed information, see the lot-specific Specificity Table and Interpretation Table.</w:t>
      </w:r>
    </w:p>
    <w:p w14:paraId="04D7E109" w14:textId="77777777" w:rsidR="00E72559" w:rsidRDefault="00E72559" w:rsidP="00E72559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Specificity Table.</w:t>
      </w:r>
    </w:p>
    <w:p w14:paraId="68E0C493" w14:textId="77777777" w:rsidR="00E72559" w:rsidRDefault="00E72559" w:rsidP="00E72559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</w:p>
    <w:p w14:paraId="11E21EFC" w14:textId="77777777" w:rsidR="00E72559" w:rsidRPr="000561E5" w:rsidRDefault="00E72559" w:rsidP="00E72559">
      <w:pPr>
        <w:tabs>
          <w:tab w:val="left" w:pos="0"/>
          <w:tab w:val="left" w:pos="1106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9639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141"/>
        <w:jc w:val="both"/>
        <w:rPr>
          <w:rFonts w:ascii="Arial" w:hAnsi="Arial" w:cs="Arial"/>
          <w:sz w:val="18"/>
          <w:szCs w:val="18"/>
        </w:rPr>
      </w:pPr>
      <w:r w:rsidRPr="000561E5">
        <w:rPr>
          <w:rFonts w:ascii="Arial" w:hAnsi="Arial" w:cs="Arial"/>
          <w:sz w:val="18"/>
          <w:szCs w:val="18"/>
        </w:rPr>
        <w:t>HLA-specific PCR products shorter than 125 base pairs have a lower intensity and are less sharp than longer PCR products.</w:t>
      </w:r>
    </w:p>
    <w:p w14:paraId="2ACB6C62" w14:textId="77777777" w:rsidR="00F656B9" w:rsidRPr="00E72559" w:rsidRDefault="00F656B9" w:rsidP="00E72559">
      <w:pPr>
        <w:pStyle w:val="Rubrik"/>
        <w:jc w:val="both"/>
        <w:rPr>
          <w:i/>
          <w:sz w:val="18"/>
          <w:szCs w:val="18"/>
        </w:rPr>
        <w:sectPr w:rsidR="00F656B9" w:rsidRPr="00E72559" w:rsidSect="00E72559">
          <w:type w:val="continuous"/>
          <w:pgSz w:w="11907" w:h="16840" w:code="9"/>
          <w:pgMar w:top="1131" w:right="708" w:bottom="1701" w:left="1134" w:header="709" w:footer="720" w:gutter="0"/>
          <w:pgNumType w:start="1"/>
          <w:cols w:space="720"/>
          <w:docGrid w:linePitch="360"/>
        </w:sectPr>
      </w:pPr>
    </w:p>
    <w:p w14:paraId="5909C657" w14:textId="77777777" w:rsidR="00C56526" w:rsidRDefault="008F381E" w:rsidP="00C56526">
      <w:pPr>
        <w:tabs>
          <w:tab w:val="left" w:pos="9639"/>
          <w:tab w:val="left" w:pos="9781"/>
          <w:tab w:val="left" w:pos="10206"/>
        </w:tabs>
        <w:ind w:right="567"/>
        <w:jc w:val="both"/>
        <w:rPr>
          <w:rFonts w:ascii="Arial" w:hAnsi="Arial" w:cs="Arial"/>
          <w:sz w:val="18"/>
          <w:szCs w:val="18"/>
        </w:rPr>
      </w:pPr>
      <w:r w:rsidRPr="008F381E">
        <w:rPr>
          <w:noProof/>
          <w:lang w:val="sv-SE" w:eastAsia="sv-SE"/>
        </w:rPr>
        <w:lastRenderedPageBreak/>
        <w:drawing>
          <wp:anchor distT="0" distB="0" distL="114300" distR="114300" simplePos="0" relativeHeight="251658240" behindDoc="0" locked="0" layoutInCell="1" allowOverlap="1" wp14:anchorId="5E60B552" wp14:editId="3F18F8B6">
            <wp:simplePos x="0" y="0"/>
            <wp:positionH relativeFrom="margin">
              <wp:align>left</wp:align>
            </wp:positionH>
            <wp:positionV relativeFrom="paragraph">
              <wp:posOffset>11609</wp:posOffset>
            </wp:positionV>
            <wp:extent cx="4021200" cy="27684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1200" cy="276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0AD02B" w14:textId="77777777" w:rsidR="00C56526" w:rsidRDefault="00C56526" w:rsidP="00C56526">
      <w:pPr>
        <w:suppressAutoHyphens/>
        <w:spacing w:before="240"/>
        <w:ind w:left="-142"/>
        <w:jc w:val="both"/>
        <w:rPr>
          <w:rFonts w:ascii="Arial" w:hAnsi="Arial"/>
          <w:b/>
          <w:smallCaps/>
          <w:spacing w:val="-3"/>
          <w:sz w:val="32"/>
          <w:szCs w:val="32"/>
        </w:rPr>
      </w:pPr>
    </w:p>
    <w:p w14:paraId="24E0F649" w14:textId="77777777" w:rsidR="00E72559" w:rsidRDefault="00E72559" w:rsidP="00D131E0">
      <w:pPr>
        <w:suppressAutoHyphens/>
        <w:ind w:right="-143"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14:paraId="6555213D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DE90F62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40FFDD7F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32E12223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1E759C2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236B0E11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5D076A8F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08FCC44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279BF7CA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257DC4DF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64F65EBC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5A9D51F0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605D3B1A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73B14941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735449A2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399B1FC" w14:textId="77777777" w:rsidR="00D75299" w:rsidRDefault="00D75299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3A4DB3D7" w14:textId="77777777" w:rsidR="008F381E" w:rsidRDefault="008F381E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  <w:b/>
          <w:vertAlign w:val="superscript"/>
          <w:lang w:val="en-US"/>
        </w:rPr>
      </w:pPr>
    </w:p>
    <w:p w14:paraId="51F907C9" w14:textId="77777777" w:rsidR="00E72559" w:rsidRPr="0040160F" w:rsidRDefault="00E72559" w:rsidP="00E72559">
      <w:pPr>
        <w:pStyle w:val="Sidfot"/>
        <w:tabs>
          <w:tab w:val="clear" w:pos="4153"/>
          <w:tab w:val="clear" w:pos="8306"/>
        </w:tabs>
        <w:ind w:right="708"/>
        <w:jc w:val="both"/>
        <w:rPr>
          <w:rFonts w:ascii="Arial" w:hAnsi="Arial" w:cs="Arial"/>
        </w:rPr>
      </w:pPr>
      <w:r w:rsidRPr="0040160F">
        <w:rPr>
          <w:rFonts w:ascii="Arial" w:hAnsi="Arial" w:cs="Arial"/>
          <w:b/>
          <w:vertAlign w:val="superscript"/>
          <w:lang w:val="en-US"/>
        </w:rPr>
        <w:t>1</w:t>
      </w:r>
      <w:r w:rsidRPr="0040160F">
        <w:rPr>
          <w:rFonts w:ascii="Arial" w:hAnsi="Arial" w:cs="Arial"/>
        </w:rPr>
        <w:t>HLA-B*</w:t>
      </w:r>
      <w:r>
        <w:rPr>
          <w:rFonts w:ascii="Arial" w:hAnsi="Arial" w:cs="Arial"/>
        </w:rPr>
        <w:t>27</w:t>
      </w:r>
      <w:r w:rsidRPr="0040160F">
        <w:rPr>
          <w:rFonts w:ascii="Arial" w:hAnsi="Arial" w:cs="Arial"/>
        </w:rPr>
        <w:t xml:space="preserve"> alleles listed </w:t>
      </w:r>
      <w:r w:rsidRPr="0040160F">
        <w:rPr>
          <w:rFonts w:ascii="Arial" w:hAnsi="Arial" w:cs="Arial"/>
          <w:spacing w:val="-3"/>
        </w:rPr>
        <w:t xml:space="preserve">on the IMGT/HLA web page </w:t>
      </w:r>
      <w:hyperlink r:id="rId12" w:history="1">
        <w:r w:rsidRPr="0040160F">
          <w:rPr>
            <w:rStyle w:val="Hyperlnk"/>
            <w:rFonts w:ascii="Arial" w:hAnsi="Arial" w:cs="Arial"/>
          </w:rPr>
          <w:t>www.ebi.ac.uk/imgt/hla</w:t>
        </w:r>
      </w:hyperlink>
      <w:r w:rsidRPr="0040160F">
        <w:rPr>
          <w:rFonts w:ascii="Arial" w:hAnsi="Arial" w:cs="Arial"/>
        </w:rPr>
        <w:t>, release 3.</w:t>
      </w:r>
      <w:r w:rsidR="008F381E">
        <w:rPr>
          <w:rFonts w:ascii="Arial" w:hAnsi="Arial" w:cs="Arial"/>
        </w:rPr>
        <w:t>30</w:t>
      </w:r>
      <w:r w:rsidR="008D126B">
        <w:rPr>
          <w:rFonts w:ascii="Arial" w:hAnsi="Arial" w:cs="Arial"/>
        </w:rPr>
        <w:t>.0</w:t>
      </w:r>
      <w:r w:rsidRPr="0040160F">
        <w:rPr>
          <w:rFonts w:ascii="Arial" w:hAnsi="Arial" w:cs="Arial"/>
        </w:rPr>
        <w:t xml:space="preserve">, </w:t>
      </w:r>
      <w:r w:rsidR="008D126B">
        <w:rPr>
          <w:rFonts w:ascii="Arial" w:hAnsi="Arial" w:cs="Arial"/>
        </w:rPr>
        <w:t>October 201</w:t>
      </w:r>
      <w:r w:rsidR="008F381E">
        <w:rPr>
          <w:rFonts w:ascii="Arial" w:hAnsi="Arial" w:cs="Arial"/>
        </w:rPr>
        <w:t>7</w:t>
      </w:r>
      <w:r w:rsidRPr="0040160F">
        <w:rPr>
          <w:rFonts w:ascii="Arial" w:hAnsi="Arial" w:cs="Arial"/>
        </w:rPr>
        <w:t>.</w:t>
      </w:r>
    </w:p>
    <w:p w14:paraId="59AC8B33" w14:textId="77777777" w:rsidR="00E72559" w:rsidRPr="0040160F" w:rsidRDefault="00E72559" w:rsidP="00E72559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708"/>
        <w:jc w:val="left"/>
        <w:rPr>
          <w:rFonts w:cs="Arial"/>
          <w:spacing w:val="-3"/>
        </w:rPr>
      </w:pPr>
      <w:r w:rsidRPr="0040160F">
        <w:rPr>
          <w:rFonts w:cs="Arial"/>
          <w:b/>
          <w:spacing w:val="-3"/>
          <w:vertAlign w:val="superscript"/>
        </w:rPr>
        <w:t>2</w:t>
      </w:r>
      <w:r w:rsidRPr="0040160F">
        <w:rPr>
          <w:rFonts w:cs="Arial"/>
          <w:spacing w:val="-3"/>
        </w:rPr>
        <w:t xml:space="preserve">Alleles that have been deleted from or renamed </w:t>
      </w:r>
      <w:r w:rsidRPr="0040160F">
        <w:rPr>
          <w:rFonts w:cs="Arial"/>
        </w:rPr>
        <w:t xml:space="preserve">in the official WHO HLA Nomenclature up to and including the last IMGT/HLA database release can be retrieved from web page </w:t>
      </w:r>
      <w:hyperlink r:id="rId13" w:history="1">
        <w:r w:rsidRPr="0040160F">
          <w:rPr>
            <w:rStyle w:val="Hyperlnk"/>
            <w:rFonts w:cs="Arial"/>
          </w:rPr>
          <w:t>http://hla.alleles.org/alleles/deleted.html</w:t>
        </w:r>
      </w:hyperlink>
      <w:r w:rsidRPr="0040160F">
        <w:rPr>
          <w:rFonts w:cs="Arial"/>
          <w:spacing w:val="-3"/>
        </w:rPr>
        <w:t>.</w:t>
      </w:r>
    </w:p>
    <w:p w14:paraId="4B6513EB" w14:textId="77777777" w:rsidR="00E72559" w:rsidRP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7FBA09E4" w14:textId="7EF81576" w:rsid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0E5C5CF6" w14:textId="0866FE0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722CBA12" w14:textId="38EB28B8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3085EF24" w14:textId="1D33F8D2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6DDD415D" w14:textId="5C218C03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0E05396B" w14:textId="797867AE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1B2E65B1" w14:textId="5DFFE4EE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3CFE700E" w14:textId="081D8AA7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705CD9AB" w14:textId="35176D62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5ECC109B" w14:textId="55A5F980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5B61929E" w14:textId="49429F8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1BEFAA22" w14:textId="545E9FE2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4D289085" w14:textId="283D1BFB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4B67219B" w14:textId="4E8124B4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4B69EEB9" w14:textId="39F8072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7B380643" w14:textId="2F552C08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7186F3C3" w14:textId="61427D45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4ECC9C9A" w14:textId="1AA0A64D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20189019" w14:textId="695CC46E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26E89664" w14:textId="43DE396B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3F4D9576" w14:textId="1E6BB6A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254BA00E" w14:textId="6147FC12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219E2737" w14:textId="4B53394E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52CA3462" w14:textId="324885A5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233BCFF4" w14:textId="48A58248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1083D84E" w14:textId="2D0DDB24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079CAD67" w14:textId="20B4FA2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59EE34D6" w14:textId="226DE131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6C64DA68" w14:textId="741BBE2A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675B5129" w14:textId="35456E22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439ED8D5" w14:textId="3FF12BFC" w:rsidR="00A21225" w:rsidRDefault="00A21225" w:rsidP="00E72559">
      <w:pPr>
        <w:rPr>
          <w:rFonts w:ascii="Arial" w:hAnsi="Arial" w:cs="Arial"/>
          <w:sz w:val="18"/>
          <w:szCs w:val="18"/>
        </w:rPr>
      </w:pPr>
    </w:p>
    <w:p w14:paraId="22313CC3" w14:textId="77777777" w:rsidR="00A21225" w:rsidRPr="00E72559" w:rsidRDefault="00A21225" w:rsidP="00E72559">
      <w:pPr>
        <w:rPr>
          <w:rFonts w:ascii="Arial" w:hAnsi="Arial" w:cs="Arial"/>
          <w:sz w:val="18"/>
          <w:szCs w:val="18"/>
        </w:rPr>
      </w:pPr>
    </w:p>
    <w:p w14:paraId="1F1A62C5" w14:textId="77777777" w:rsidR="00E72559" w:rsidRDefault="00E72559" w:rsidP="00E72559">
      <w:pPr>
        <w:rPr>
          <w:rFonts w:ascii="Arial" w:hAnsi="Arial" w:cs="Arial"/>
          <w:sz w:val="18"/>
          <w:szCs w:val="18"/>
        </w:rPr>
      </w:pPr>
    </w:p>
    <w:p w14:paraId="56BDDFA0" w14:textId="77777777" w:rsidR="00A21225" w:rsidRPr="00175A5A" w:rsidRDefault="00A21225" w:rsidP="00A21225">
      <w:pPr>
        <w:pStyle w:val="Brdtext2"/>
        <w:tabs>
          <w:tab w:val="left" w:pos="142"/>
        </w:tabs>
        <w:ind w:right="-1"/>
        <w:rPr>
          <w:rFonts w:cs="Arial"/>
          <w:sz w:val="18"/>
          <w:szCs w:val="18"/>
        </w:rPr>
      </w:pPr>
      <w:r w:rsidRPr="00175A5A">
        <w:rPr>
          <w:rFonts w:cs="Arial"/>
          <w:sz w:val="18"/>
          <w:szCs w:val="18"/>
        </w:rPr>
        <w:t>Change in revision R0</w:t>
      </w:r>
      <w:r>
        <w:rPr>
          <w:rFonts w:cs="Arial"/>
          <w:sz w:val="18"/>
          <w:szCs w:val="18"/>
        </w:rPr>
        <w:t>1</w:t>
      </w:r>
      <w:r w:rsidRPr="00175A5A">
        <w:rPr>
          <w:rFonts w:cs="Arial"/>
          <w:sz w:val="18"/>
          <w:szCs w:val="18"/>
        </w:rPr>
        <w:t xml:space="preserve"> compared to R0</w:t>
      </w:r>
      <w:r>
        <w:rPr>
          <w:rFonts w:cs="Arial"/>
          <w:sz w:val="18"/>
          <w:szCs w:val="18"/>
        </w:rPr>
        <w:t>0</w:t>
      </w:r>
      <w:r w:rsidRPr="00175A5A">
        <w:rPr>
          <w:rFonts w:cs="Arial"/>
          <w:sz w:val="18"/>
          <w:szCs w:val="18"/>
        </w:rPr>
        <w:t>:</w:t>
      </w:r>
    </w:p>
    <w:p w14:paraId="4D38E859" w14:textId="77777777" w:rsidR="00A21225" w:rsidRDefault="00A21225" w:rsidP="00A21225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  <w:tab w:val="left" w:pos="142"/>
        </w:tabs>
        <w:suppressAutoHyphens w:val="0"/>
        <w:ind w:right="-1"/>
        <w:rPr>
          <w:b/>
          <w:sz w:val="24"/>
        </w:rPr>
      </w:pPr>
      <w:r w:rsidRPr="00175A5A">
        <w:rPr>
          <w:rFonts w:cs="Arial"/>
          <w:sz w:val="18"/>
          <w:szCs w:val="18"/>
        </w:rPr>
        <w:t>1.</w:t>
      </w:r>
      <w:r w:rsidRPr="00175A5A">
        <w:rPr>
          <w:rFonts w:cs="Arial"/>
          <w:sz w:val="18"/>
          <w:szCs w:val="18"/>
        </w:rPr>
        <w:tab/>
        <w:t>The expiration date has been altered due to extension of shelf-life.</w:t>
      </w:r>
    </w:p>
    <w:p w14:paraId="524BEB9E" w14:textId="77777777" w:rsidR="00806144" w:rsidRPr="00E72559" w:rsidRDefault="00806144" w:rsidP="00E72559">
      <w:pPr>
        <w:tabs>
          <w:tab w:val="left" w:pos="1395"/>
        </w:tabs>
        <w:rPr>
          <w:rFonts w:ascii="Arial" w:hAnsi="Arial"/>
          <w:sz w:val="22"/>
          <w:szCs w:val="22"/>
        </w:rPr>
      </w:pPr>
    </w:p>
    <w:sectPr w:rsidR="00806144" w:rsidRPr="00E72559" w:rsidSect="00A927B2">
      <w:headerReference w:type="even" r:id="rId14"/>
      <w:footerReference w:type="default" r:id="rId15"/>
      <w:pgSz w:w="11907" w:h="16840" w:code="9"/>
      <w:pgMar w:top="1701" w:right="567" w:bottom="1701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C9E50F" w14:textId="77777777" w:rsidR="000D4A86" w:rsidRDefault="000D4A86">
      <w:r>
        <w:separator/>
      </w:r>
    </w:p>
  </w:endnote>
  <w:endnote w:type="continuationSeparator" w:id="0">
    <w:p w14:paraId="51B80EE5" w14:textId="77777777" w:rsidR="000D4A86" w:rsidRDefault="000D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93BB81" w14:textId="77777777" w:rsidR="00C56526" w:rsidRPr="00060351" w:rsidRDefault="00C56526" w:rsidP="000A7B72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4F8D269E" w14:textId="77777777" w:rsidR="00C56526" w:rsidRPr="00E61910" w:rsidRDefault="00C56526" w:rsidP="000A7B72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>
      <w:rPr>
        <w:rFonts w:ascii="Arial" w:hAnsi="Arial" w:cs="Arial"/>
        <w:lang w:val="sv-SE"/>
      </w:rPr>
      <w:t>Franzengatan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14:paraId="750F64AB" w14:textId="77777777" w:rsidR="00C56526" w:rsidRPr="00E61910" w:rsidRDefault="00C56526" w:rsidP="000A7B72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r w:rsidRPr="00E61910">
      <w:rPr>
        <w:rFonts w:ascii="Arial" w:hAnsi="Arial" w:cs="Arial"/>
        <w:lang w:val="sv-SE"/>
      </w:rPr>
      <w:t>SE-1</w:t>
    </w:r>
    <w:r>
      <w:rPr>
        <w:rFonts w:ascii="Arial" w:hAnsi="Arial" w:cs="Arial"/>
        <w:lang w:val="sv-SE"/>
      </w:rPr>
      <w:t>12</w:t>
    </w:r>
    <w:r w:rsidRPr="00E61910">
      <w:rPr>
        <w:rFonts w:ascii="Arial" w:hAnsi="Arial" w:cs="Arial"/>
        <w:lang w:val="sv-SE"/>
      </w:rPr>
      <w:t xml:space="preserve"> </w:t>
    </w:r>
    <w:r>
      <w:rPr>
        <w:rFonts w:ascii="Arial" w:hAnsi="Arial" w:cs="Arial"/>
        <w:lang w:val="sv-SE"/>
      </w:rPr>
      <w:t>51</w:t>
    </w:r>
    <w:r w:rsidRPr="00E61910">
      <w:rPr>
        <w:rFonts w:ascii="Arial" w:hAnsi="Arial" w:cs="Arial"/>
        <w:lang w:val="sv-SE"/>
      </w:rPr>
      <w:t xml:space="preserve"> S</w:t>
    </w:r>
    <w:r>
      <w:rPr>
        <w:rFonts w:ascii="Arial" w:hAnsi="Arial" w:cs="Arial"/>
        <w:lang w:val="sv-SE"/>
      </w:rPr>
      <w:t>tockholm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  <w:r w:rsidRPr="008F381E">
      <w:rPr>
        <w:rFonts w:ascii="Arial" w:hAnsi="Arial"/>
        <w:lang w:val="sv-SE"/>
      </w:rPr>
      <w:t xml:space="preserve">Page </w:t>
    </w:r>
    <w:r w:rsidRPr="00AA240A">
      <w:rPr>
        <w:rFonts w:ascii="Arial" w:hAnsi="Arial"/>
      </w:rPr>
      <w:fldChar w:fldCharType="begin"/>
    </w:r>
    <w:r w:rsidRPr="008F381E">
      <w:rPr>
        <w:rFonts w:ascii="Arial" w:hAnsi="Arial"/>
        <w:lang w:val="sv-SE"/>
      </w:rPr>
      <w:instrText xml:space="preserve"> PAGE </w:instrText>
    </w:r>
    <w:r w:rsidRPr="00AA240A">
      <w:rPr>
        <w:rFonts w:ascii="Arial" w:hAnsi="Arial"/>
      </w:rPr>
      <w:fldChar w:fldCharType="separate"/>
    </w:r>
    <w:r w:rsidR="0017080B">
      <w:rPr>
        <w:rFonts w:ascii="Arial" w:hAnsi="Arial"/>
        <w:noProof/>
        <w:lang w:val="sv-SE"/>
      </w:rPr>
      <w:t>1</w:t>
    </w:r>
    <w:r w:rsidRPr="00AA240A">
      <w:rPr>
        <w:rFonts w:ascii="Arial" w:hAnsi="Arial"/>
      </w:rPr>
      <w:fldChar w:fldCharType="end"/>
    </w:r>
    <w:r w:rsidRPr="008F381E">
      <w:rPr>
        <w:rFonts w:ascii="Arial" w:hAnsi="Arial"/>
        <w:lang w:val="sv-SE"/>
      </w:rPr>
      <w:t xml:space="preserve"> </w:t>
    </w:r>
    <w:proofErr w:type="spellStart"/>
    <w:r w:rsidRPr="008F381E">
      <w:rPr>
        <w:rFonts w:ascii="Arial" w:hAnsi="Arial"/>
        <w:lang w:val="sv-SE"/>
      </w:rPr>
      <w:t>of</w:t>
    </w:r>
    <w:proofErr w:type="spellEnd"/>
    <w:r w:rsidRPr="008F381E">
      <w:rPr>
        <w:rFonts w:ascii="Arial" w:hAnsi="Arial"/>
        <w:lang w:val="sv-SE"/>
      </w:rPr>
      <w:t xml:space="preserve"> </w:t>
    </w:r>
    <w:r w:rsidRPr="00272610">
      <w:rPr>
        <w:rFonts w:ascii="Arial" w:hAnsi="Arial"/>
      </w:rPr>
      <w:fldChar w:fldCharType="begin"/>
    </w:r>
    <w:r w:rsidRPr="008F381E">
      <w:rPr>
        <w:rFonts w:ascii="Arial" w:hAnsi="Arial"/>
        <w:lang w:val="sv-SE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17080B">
      <w:rPr>
        <w:rFonts w:ascii="Arial" w:hAnsi="Arial"/>
        <w:noProof/>
        <w:lang w:val="sv-SE"/>
      </w:rPr>
      <w:t>2</w:t>
    </w:r>
    <w:r w:rsidRPr="00272610">
      <w:rPr>
        <w:rFonts w:ascii="Arial" w:hAnsi="Arial"/>
      </w:rPr>
      <w:fldChar w:fldCharType="end"/>
    </w:r>
  </w:p>
  <w:p w14:paraId="6A95FC30" w14:textId="77777777" w:rsidR="00C56526" w:rsidRPr="00A6082E" w:rsidRDefault="00C56526" w:rsidP="000A7B72">
    <w:pPr>
      <w:pStyle w:val="Sidfot"/>
    </w:pPr>
    <w:r w:rsidRPr="00E61910">
      <w:rPr>
        <w:rFonts w:ascii="Arial" w:hAnsi="Arial" w:cs="Arial"/>
        <w:lang w:val="sv-SE"/>
      </w:rPr>
      <w:t>Sweden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F78B04" w14:textId="77777777" w:rsidR="003106F6" w:rsidRPr="00060351" w:rsidRDefault="003106F6" w:rsidP="003106F6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r w:rsidRPr="00060351">
      <w:rPr>
        <w:rFonts w:ascii="Arial" w:hAnsi="Arial" w:cs="Arial"/>
        <w:i/>
        <w:lang w:val="en-US"/>
      </w:rPr>
      <w:t>Olerup</w:t>
    </w:r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14:paraId="799D2491" w14:textId="5D6B1A9B" w:rsidR="003106F6" w:rsidRPr="008F381E" w:rsidRDefault="003106F6" w:rsidP="003106F6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de-DE"/>
      </w:rPr>
    </w:pPr>
    <w:proofErr w:type="spellStart"/>
    <w:r w:rsidRPr="008F381E">
      <w:rPr>
        <w:rFonts w:ascii="Arial" w:hAnsi="Arial" w:cs="Arial"/>
        <w:lang w:val="de-DE"/>
      </w:rPr>
      <w:t>Franzengatan</w:t>
    </w:r>
    <w:proofErr w:type="spellEnd"/>
    <w:r w:rsidRPr="008F381E">
      <w:rPr>
        <w:rFonts w:ascii="Arial" w:hAnsi="Arial" w:cs="Arial"/>
        <w:lang w:val="de-DE"/>
      </w:rPr>
      <w:t xml:space="preserve"> 5</w:t>
    </w:r>
    <w:r w:rsidRPr="008F381E">
      <w:rPr>
        <w:rFonts w:ascii="Arial" w:hAnsi="Arial" w:cs="Arial"/>
        <w:lang w:val="de-DE"/>
      </w:rPr>
      <w:tab/>
    </w:r>
    <w:r w:rsidRPr="008F381E">
      <w:rPr>
        <w:rFonts w:ascii="Arial" w:hAnsi="Arial" w:cs="Arial"/>
        <w:lang w:val="de-DE"/>
      </w:rPr>
      <w:tab/>
    </w:r>
  </w:p>
  <w:p w14:paraId="1C90C24B" w14:textId="77777777" w:rsidR="003106F6" w:rsidRPr="008F381E" w:rsidRDefault="003106F6" w:rsidP="003106F6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de-DE"/>
      </w:rPr>
    </w:pPr>
    <w:r w:rsidRPr="008F381E">
      <w:rPr>
        <w:rFonts w:ascii="Arial" w:hAnsi="Arial" w:cs="Arial"/>
        <w:lang w:val="de-DE"/>
      </w:rPr>
      <w:t>SE-112 51 Stockholm</w:t>
    </w:r>
  </w:p>
  <w:p w14:paraId="787A7535" w14:textId="77777777" w:rsidR="00D15B4D" w:rsidRPr="008F381E" w:rsidRDefault="003106F6" w:rsidP="00D15B4D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de-DE"/>
      </w:rPr>
    </w:pPr>
    <w:r w:rsidRPr="008F381E">
      <w:rPr>
        <w:rFonts w:ascii="Arial" w:hAnsi="Arial" w:cs="Arial"/>
        <w:lang w:val="de-DE"/>
      </w:rPr>
      <w:t>Sweden</w:t>
    </w:r>
    <w:r w:rsidR="00D15B4D" w:rsidRPr="008F381E">
      <w:rPr>
        <w:rFonts w:ascii="Arial" w:hAnsi="Arial" w:cs="Arial"/>
        <w:lang w:val="de-DE"/>
      </w:rPr>
      <w:tab/>
    </w:r>
    <w:r w:rsidR="00D15B4D" w:rsidRPr="008F381E">
      <w:rPr>
        <w:rFonts w:ascii="Arial" w:hAnsi="Arial" w:cs="Arial"/>
        <w:lang w:val="de-DE"/>
      </w:rPr>
      <w:tab/>
    </w:r>
    <w:r w:rsidR="00D15B4D" w:rsidRPr="008F381E">
      <w:rPr>
        <w:rFonts w:ascii="Arial" w:hAnsi="Arial"/>
        <w:lang w:val="de-DE"/>
      </w:rPr>
      <w:t xml:space="preserve">Page 2 </w:t>
    </w:r>
    <w:proofErr w:type="spellStart"/>
    <w:r w:rsidR="00D15B4D" w:rsidRPr="008F381E">
      <w:rPr>
        <w:rFonts w:ascii="Arial" w:hAnsi="Arial"/>
        <w:lang w:val="de-DE"/>
      </w:rPr>
      <w:t>of</w:t>
    </w:r>
    <w:proofErr w:type="spellEnd"/>
    <w:r w:rsidR="00D15B4D" w:rsidRPr="008F381E">
      <w:rPr>
        <w:rFonts w:ascii="Arial" w:hAnsi="Arial"/>
        <w:lang w:val="de-DE"/>
      </w:rPr>
      <w:t xml:space="preserve"> </w:t>
    </w:r>
    <w:r w:rsidR="00D15B4D" w:rsidRPr="00272610">
      <w:rPr>
        <w:rFonts w:ascii="Arial" w:hAnsi="Arial"/>
      </w:rPr>
      <w:fldChar w:fldCharType="begin"/>
    </w:r>
    <w:r w:rsidR="00D15B4D" w:rsidRPr="008F381E">
      <w:rPr>
        <w:rFonts w:ascii="Arial" w:hAnsi="Arial"/>
        <w:lang w:val="de-DE"/>
      </w:rPr>
      <w:instrText xml:space="preserve"> NUMPAGES </w:instrText>
    </w:r>
    <w:r w:rsidR="00D15B4D" w:rsidRPr="00272610">
      <w:rPr>
        <w:rFonts w:ascii="Arial" w:hAnsi="Arial"/>
      </w:rPr>
      <w:fldChar w:fldCharType="separate"/>
    </w:r>
    <w:r w:rsidR="0017080B">
      <w:rPr>
        <w:rFonts w:ascii="Arial" w:hAnsi="Arial"/>
        <w:noProof/>
        <w:lang w:val="de-DE"/>
      </w:rPr>
      <w:t>2</w:t>
    </w:r>
    <w:r w:rsidR="00D15B4D" w:rsidRPr="00272610">
      <w:rPr>
        <w:rFonts w:ascii="Arial" w:hAnsi="Arial"/>
      </w:rPr>
      <w:fldChar w:fldCharType="end"/>
    </w:r>
  </w:p>
  <w:p w14:paraId="0CEF7AC7" w14:textId="77777777" w:rsidR="00ED2851" w:rsidRPr="008F381E" w:rsidRDefault="00ED2851" w:rsidP="003106F6">
    <w:pPr>
      <w:pStyle w:val="Sidfo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0A2380" w14:textId="77777777" w:rsidR="000D4A86" w:rsidRDefault="000D4A86">
      <w:r>
        <w:separator/>
      </w:r>
    </w:p>
  </w:footnote>
  <w:footnote w:type="continuationSeparator" w:id="0">
    <w:p w14:paraId="74DE7115" w14:textId="77777777" w:rsidR="000D4A86" w:rsidRDefault="000D4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E55EF" w14:textId="77777777" w:rsidR="00C56526" w:rsidRDefault="00C5652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75E3BE50" w14:textId="77777777" w:rsidR="00C56526" w:rsidRDefault="00C56526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623563" w14:textId="2F315979" w:rsidR="00C56526" w:rsidRPr="00C56526" w:rsidRDefault="00A21225" w:rsidP="000A7B72">
    <w:pPr>
      <w:rPr>
        <w:rFonts w:ascii="Arial" w:hAnsi="Arial" w:cs="Arial"/>
        <w:b/>
        <w:sz w:val="20"/>
        <w:szCs w:val="20"/>
      </w:rPr>
    </w:pPr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3588AD" wp14:editId="74CE4539">
              <wp:simplePos x="0" y="0"/>
              <wp:positionH relativeFrom="column">
                <wp:posOffset>4464160</wp:posOffset>
              </wp:positionH>
              <wp:positionV relativeFrom="paragraph">
                <wp:posOffset>-20845</wp:posOffset>
              </wp:positionV>
              <wp:extent cx="1996413" cy="626745"/>
              <wp:effectExtent l="0" t="0" r="23495" b="1968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6413" cy="6267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5F06A6" w14:textId="03DC3B0C" w:rsidR="00C56526" w:rsidRPr="00AE65CF" w:rsidRDefault="00C5652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2122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="00A21225" w:rsidRPr="00A21225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www.labproducts.caredx.com</w:t>
                            </w:r>
                          </w:hyperlink>
                          <w:r w:rsidRPr="00A21225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13588A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51.5pt;margin-top:-1.65pt;width:157.2pt;height:49.3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">
              <v:textbox style="mso-fit-shape-to-text:t">
                <w:txbxContent>
                  <w:p w14:paraId="475F06A6" w14:textId="03DC3B0C" w:rsidR="00C56526" w:rsidRPr="00AE65CF" w:rsidRDefault="00C5652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2122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="00A21225" w:rsidRPr="00A21225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www.labproducts.caredx.com</w:t>
                      </w:r>
                    </w:hyperlink>
                    <w:r w:rsidRPr="00A21225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D126B">
      <w:rPr>
        <w:noProof/>
        <w:lang w:val="sv-SE" w:eastAsia="sv-SE"/>
      </w:rPr>
      <w:drawing>
        <wp:anchor distT="0" distB="0" distL="114300" distR="114300" simplePos="0" relativeHeight="251661824" behindDoc="0" locked="0" layoutInCell="1" allowOverlap="1" wp14:anchorId="45587A2C" wp14:editId="4C7EB72D">
          <wp:simplePos x="0" y="0"/>
          <wp:positionH relativeFrom="margin">
            <wp:posOffset>-147311</wp:posOffset>
          </wp:positionH>
          <wp:positionV relativeFrom="paragraph">
            <wp:posOffset>-68429</wp:posOffset>
          </wp:positionV>
          <wp:extent cx="1473835" cy="202565"/>
          <wp:effectExtent l="0" t="0" r="0" b="6985"/>
          <wp:wrapSquare wrapText="bothSides"/>
          <wp:docPr id="11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835" cy="202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6526" w:rsidRPr="00C56526">
      <w:rPr>
        <w:rFonts w:ascii="Arial" w:hAnsi="Arial" w:cs="Arial"/>
        <w:b/>
        <w:sz w:val="20"/>
        <w:szCs w:val="20"/>
      </w:rPr>
      <w:t xml:space="preserve">                                                                            </w:t>
    </w:r>
  </w:p>
  <w:p w14:paraId="21A6D8C1" w14:textId="6D661EEC" w:rsidR="00C56526" w:rsidRDefault="00A21225" w:rsidP="00C56526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July</w:t>
    </w:r>
    <w:r w:rsidR="008D126B">
      <w:rPr>
        <w:rFonts w:ascii="Arial" w:hAnsi="Arial" w:cs="Arial"/>
        <w:sz w:val="20"/>
        <w:szCs w:val="20"/>
      </w:rPr>
      <w:t xml:space="preserve"> 201</w:t>
    </w:r>
    <w:r>
      <w:rPr>
        <w:rFonts w:ascii="Arial" w:hAnsi="Arial" w:cs="Arial"/>
        <w:sz w:val="20"/>
        <w:szCs w:val="20"/>
      </w:rPr>
      <w:t>9</w:t>
    </w:r>
    <w:r w:rsidR="00C56526">
      <w:rPr>
        <w:rFonts w:ascii="Arial" w:hAnsi="Arial" w:cs="Arial"/>
        <w:sz w:val="20"/>
        <w:szCs w:val="20"/>
      </w:rPr>
      <w:tab/>
    </w:r>
    <w:r w:rsidR="00C56526">
      <w:rPr>
        <w:rFonts w:ascii="Arial" w:hAnsi="Arial" w:cs="Arial"/>
        <w:b/>
        <w:sz w:val="20"/>
        <w:szCs w:val="20"/>
      </w:rPr>
      <w:t>HLA-B*27 bulk</w:t>
    </w:r>
    <w:r w:rsidR="00C56526">
      <w:rPr>
        <w:rFonts w:ascii="Arial" w:hAnsi="Arial"/>
        <w:b/>
      </w:rPr>
      <w:tab/>
    </w:r>
  </w:p>
  <w:p w14:paraId="18D62A06" w14:textId="518E666B" w:rsidR="00E72559" w:rsidRDefault="00C56526" w:rsidP="00C56526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A21225">
      <w:rPr>
        <w:rFonts w:ascii="Arial" w:hAnsi="Arial" w:cs="Arial"/>
        <w:sz w:val="20"/>
        <w:szCs w:val="20"/>
      </w:rPr>
      <w:t>1</w:t>
    </w:r>
    <w:r>
      <w:rPr>
        <w:rFonts w:ascii="Arial" w:hAnsi="Arial" w:cs="Arial"/>
        <w:sz w:val="20"/>
        <w:szCs w:val="20"/>
      </w:rPr>
      <w:tab/>
    </w:r>
    <w:r w:rsidR="00E72559" w:rsidRPr="00E72559">
      <w:rPr>
        <w:rFonts w:ascii="Arial" w:hAnsi="Arial" w:cs="Arial"/>
        <w:b/>
        <w:sz w:val="20"/>
        <w:szCs w:val="20"/>
      </w:rPr>
      <w:t>101.532-48</w:t>
    </w:r>
    <w:r w:rsidR="00E72559">
      <w:rPr>
        <w:rFonts w:ascii="Arial" w:hAnsi="Arial" w:cs="Arial"/>
        <w:b/>
        <w:sz w:val="20"/>
        <w:szCs w:val="20"/>
      </w:rPr>
      <w:t>/48u</w:t>
    </w:r>
  </w:p>
  <w:p w14:paraId="6B16EDB6" w14:textId="77777777" w:rsidR="00C56526" w:rsidRPr="00E72559" w:rsidRDefault="00E72559" w:rsidP="00E72559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  <w:r w:rsidR="008D126B">
      <w:rPr>
        <w:rFonts w:ascii="Arial" w:hAnsi="Arial" w:cs="Arial"/>
        <w:b/>
        <w:sz w:val="20"/>
        <w:szCs w:val="20"/>
      </w:rPr>
      <w:t>2</w:t>
    </w:r>
    <w:r w:rsidR="0017080B">
      <w:rPr>
        <w:rFonts w:ascii="Arial" w:hAnsi="Arial" w:cs="Arial"/>
        <w:b/>
        <w:sz w:val="20"/>
        <w:szCs w:val="20"/>
      </w:rPr>
      <w:t>G7</w:t>
    </w:r>
    <w:r w:rsidR="00C56526">
      <w:rPr>
        <w:rFonts w:ascii="Arial" w:hAnsi="Arial" w:cs="Arial"/>
        <w:sz w:val="20"/>
        <w:szCs w:val="20"/>
      </w:rPr>
      <w:tab/>
    </w:r>
    <w:r w:rsidR="008D126B">
      <w:rPr>
        <w:rFonts w:ascii="Arial" w:hAnsi="Arial" w:cs="Arial"/>
        <w:b/>
        <w:sz w:val="20"/>
        <w:szCs w:val="20"/>
      </w:rPr>
      <w:tab/>
    </w:r>
    <w:r w:rsidR="00C56526" w:rsidRPr="00260338">
      <w:rPr>
        <w:rFonts w:ascii="Arial" w:hAnsi="Arial" w:cs="Arial"/>
        <w:b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C1178F" w14:textId="77777777" w:rsidR="00F157DD" w:rsidRDefault="00F157DD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0B1BE83" w14:textId="77777777" w:rsidR="00F157DD" w:rsidRDefault="00F157DD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DM3MDAyMTQ0MTA0MzBX0lEKTi0uzszPAykwqgUASXhj6ywAAAA="/>
  </w:docVars>
  <w:rsids>
    <w:rsidRoot w:val="001010A3"/>
    <w:rsid w:val="00003ADC"/>
    <w:rsid w:val="000160D4"/>
    <w:rsid w:val="00020579"/>
    <w:rsid w:val="00020EA2"/>
    <w:rsid w:val="0003770A"/>
    <w:rsid w:val="00041318"/>
    <w:rsid w:val="00045CD6"/>
    <w:rsid w:val="000501C1"/>
    <w:rsid w:val="00064CB8"/>
    <w:rsid w:val="00073EB6"/>
    <w:rsid w:val="00095CD3"/>
    <w:rsid w:val="000A7B72"/>
    <w:rsid w:val="000B72C4"/>
    <w:rsid w:val="000C033A"/>
    <w:rsid w:val="000D037A"/>
    <w:rsid w:val="000D4A86"/>
    <w:rsid w:val="000F1A4F"/>
    <w:rsid w:val="000F3C01"/>
    <w:rsid w:val="001010A3"/>
    <w:rsid w:val="0012347B"/>
    <w:rsid w:val="00125072"/>
    <w:rsid w:val="00136B43"/>
    <w:rsid w:val="00140625"/>
    <w:rsid w:val="001579AA"/>
    <w:rsid w:val="00160454"/>
    <w:rsid w:val="00162A62"/>
    <w:rsid w:val="0017080B"/>
    <w:rsid w:val="00171F7B"/>
    <w:rsid w:val="0019307E"/>
    <w:rsid w:val="001A23D8"/>
    <w:rsid w:val="001A2D4D"/>
    <w:rsid w:val="001A54D0"/>
    <w:rsid w:val="001B0F70"/>
    <w:rsid w:val="001B140D"/>
    <w:rsid w:val="001B7B38"/>
    <w:rsid w:val="001B7D95"/>
    <w:rsid w:val="001C0083"/>
    <w:rsid w:val="001C23DE"/>
    <w:rsid w:val="001D31AB"/>
    <w:rsid w:val="001E175D"/>
    <w:rsid w:val="001F3F6C"/>
    <w:rsid w:val="001F6847"/>
    <w:rsid w:val="001F6F5C"/>
    <w:rsid w:val="002044AC"/>
    <w:rsid w:val="002258C5"/>
    <w:rsid w:val="00227589"/>
    <w:rsid w:val="002317A7"/>
    <w:rsid w:val="0023300D"/>
    <w:rsid w:val="002336EC"/>
    <w:rsid w:val="00235F8A"/>
    <w:rsid w:val="0024270C"/>
    <w:rsid w:val="00254E0C"/>
    <w:rsid w:val="00260338"/>
    <w:rsid w:val="00265637"/>
    <w:rsid w:val="00272610"/>
    <w:rsid w:val="00280F08"/>
    <w:rsid w:val="0028521F"/>
    <w:rsid w:val="0029141E"/>
    <w:rsid w:val="00292BC5"/>
    <w:rsid w:val="002B2F49"/>
    <w:rsid w:val="002C2939"/>
    <w:rsid w:val="002C3C9E"/>
    <w:rsid w:val="002D73C8"/>
    <w:rsid w:val="002F2FF8"/>
    <w:rsid w:val="002F3F1E"/>
    <w:rsid w:val="003106F6"/>
    <w:rsid w:val="00320C08"/>
    <w:rsid w:val="00362B3E"/>
    <w:rsid w:val="00376026"/>
    <w:rsid w:val="00381E25"/>
    <w:rsid w:val="003954D5"/>
    <w:rsid w:val="003A1720"/>
    <w:rsid w:val="003A203F"/>
    <w:rsid w:val="003C2DDF"/>
    <w:rsid w:val="003D0837"/>
    <w:rsid w:val="003D6EB9"/>
    <w:rsid w:val="003E274F"/>
    <w:rsid w:val="0043536C"/>
    <w:rsid w:val="00440FFA"/>
    <w:rsid w:val="00450122"/>
    <w:rsid w:val="00450478"/>
    <w:rsid w:val="00465740"/>
    <w:rsid w:val="00493D14"/>
    <w:rsid w:val="00497F35"/>
    <w:rsid w:val="004A523A"/>
    <w:rsid w:val="004C3B8E"/>
    <w:rsid w:val="004F6C05"/>
    <w:rsid w:val="005028D4"/>
    <w:rsid w:val="00507AE2"/>
    <w:rsid w:val="00511D00"/>
    <w:rsid w:val="00532ADE"/>
    <w:rsid w:val="005424D3"/>
    <w:rsid w:val="005451B2"/>
    <w:rsid w:val="0055075C"/>
    <w:rsid w:val="00555AC3"/>
    <w:rsid w:val="005565E8"/>
    <w:rsid w:val="00592FFF"/>
    <w:rsid w:val="00596EF2"/>
    <w:rsid w:val="005C3203"/>
    <w:rsid w:val="005C3B78"/>
    <w:rsid w:val="005C5CF4"/>
    <w:rsid w:val="005D6A1A"/>
    <w:rsid w:val="005E5E01"/>
    <w:rsid w:val="006008FC"/>
    <w:rsid w:val="006223A5"/>
    <w:rsid w:val="006228E7"/>
    <w:rsid w:val="00625397"/>
    <w:rsid w:val="00635F6A"/>
    <w:rsid w:val="006456A6"/>
    <w:rsid w:val="00645E7C"/>
    <w:rsid w:val="006562E9"/>
    <w:rsid w:val="006616AF"/>
    <w:rsid w:val="00670BAA"/>
    <w:rsid w:val="0068440A"/>
    <w:rsid w:val="00692F6C"/>
    <w:rsid w:val="006C1065"/>
    <w:rsid w:val="006C5A92"/>
    <w:rsid w:val="006D528C"/>
    <w:rsid w:val="006F3D45"/>
    <w:rsid w:val="007022F3"/>
    <w:rsid w:val="007155A4"/>
    <w:rsid w:val="0071656B"/>
    <w:rsid w:val="0075072C"/>
    <w:rsid w:val="0075310A"/>
    <w:rsid w:val="007662E2"/>
    <w:rsid w:val="007713C6"/>
    <w:rsid w:val="00797572"/>
    <w:rsid w:val="007A1CE6"/>
    <w:rsid w:val="007D0C20"/>
    <w:rsid w:val="007D2118"/>
    <w:rsid w:val="007D6677"/>
    <w:rsid w:val="007E423F"/>
    <w:rsid w:val="00806144"/>
    <w:rsid w:val="00814ED3"/>
    <w:rsid w:val="00830C3C"/>
    <w:rsid w:val="0087144B"/>
    <w:rsid w:val="00890FBD"/>
    <w:rsid w:val="008A240A"/>
    <w:rsid w:val="008A249B"/>
    <w:rsid w:val="008A59FF"/>
    <w:rsid w:val="008B674C"/>
    <w:rsid w:val="008C2D5F"/>
    <w:rsid w:val="008D126B"/>
    <w:rsid w:val="008D2D5B"/>
    <w:rsid w:val="008F381E"/>
    <w:rsid w:val="00901246"/>
    <w:rsid w:val="00915467"/>
    <w:rsid w:val="00922E68"/>
    <w:rsid w:val="0095421D"/>
    <w:rsid w:val="00964437"/>
    <w:rsid w:val="009652AE"/>
    <w:rsid w:val="00994958"/>
    <w:rsid w:val="009A0B14"/>
    <w:rsid w:val="009A7BDB"/>
    <w:rsid w:val="009E1C42"/>
    <w:rsid w:val="009E6698"/>
    <w:rsid w:val="009F56E2"/>
    <w:rsid w:val="00A12166"/>
    <w:rsid w:val="00A21225"/>
    <w:rsid w:val="00A26AD9"/>
    <w:rsid w:val="00A42280"/>
    <w:rsid w:val="00A4288E"/>
    <w:rsid w:val="00A46239"/>
    <w:rsid w:val="00A50169"/>
    <w:rsid w:val="00A823D2"/>
    <w:rsid w:val="00A905BF"/>
    <w:rsid w:val="00A927B2"/>
    <w:rsid w:val="00A928AA"/>
    <w:rsid w:val="00AA01BA"/>
    <w:rsid w:val="00AB2381"/>
    <w:rsid w:val="00AB2AD2"/>
    <w:rsid w:val="00AD1AE6"/>
    <w:rsid w:val="00AF0932"/>
    <w:rsid w:val="00AF2B56"/>
    <w:rsid w:val="00AF64C5"/>
    <w:rsid w:val="00B050F0"/>
    <w:rsid w:val="00B075AE"/>
    <w:rsid w:val="00B24B72"/>
    <w:rsid w:val="00B306EB"/>
    <w:rsid w:val="00B479CB"/>
    <w:rsid w:val="00B573A0"/>
    <w:rsid w:val="00B82B42"/>
    <w:rsid w:val="00B82B8D"/>
    <w:rsid w:val="00B9654A"/>
    <w:rsid w:val="00BA323D"/>
    <w:rsid w:val="00BA527F"/>
    <w:rsid w:val="00BB166F"/>
    <w:rsid w:val="00BB6181"/>
    <w:rsid w:val="00BC2ABA"/>
    <w:rsid w:val="00BC41B2"/>
    <w:rsid w:val="00BC7505"/>
    <w:rsid w:val="00BD162B"/>
    <w:rsid w:val="00BE61F6"/>
    <w:rsid w:val="00C17711"/>
    <w:rsid w:val="00C421C2"/>
    <w:rsid w:val="00C4480F"/>
    <w:rsid w:val="00C46768"/>
    <w:rsid w:val="00C56526"/>
    <w:rsid w:val="00C67189"/>
    <w:rsid w:val="00C72403"/>
    <w:rsid w:val="00C7247F"/>
    <w:rsid w:val="00C8094B"/>
    <w:rsid w:val="00C84726"/>
    <w:rsid w:val="00C92C07"/>
    <w:rsid w:val="00CB37C0"/>
    <w:rsid w:val="00CB6874"/>
    <w:rsid w:val="00CD15AC"/>
    <w:rsid w:val="00CE075F"/>
    <w:rsid w:val="00CF0A08"/>
    <w:rsid w:val="00CF556D"/>
    <w:rsid w:val="00D131E0"/>
    <w:rsid w:val="00D15949"/>
    <w:rsid w:val="00D15B4D"/>
    <w:rsid w:val="00D31E8C"/>
    <w:rsid w:val="00D4708E"/>
    <w:rsid w:val="00D6380C"/>
    <w:rsid w:val="00D641CA"/>
    <w:rsid w:val="00D661E7"/>
    <w:rsid w:val="00D75299"/>
    <w:rsid w:val="00D90BBD"/>
    <w:rsid w:val="00DA0250"/>
    <w:rsid w:val="00DB063D"/>
    <w:rsid w:val="00DC7602"/>
    <w:rsid w:val="00DD1CF8"/>
    <w:rsid w:val="00DD605F"/>
    <w:rsid w:val="00DD7DA1"/>
    <w:rsid w:val="00DE6121"/>
    <w:rsid w:val="00E05DEF"/>
    <w:rsid w:val="00E062F2"/>
    <w:rsid w:val="00E06BEC"/>
    <w:rsid w:val="00E42965"/>
    <w:rsid w:val="00E44F7D"/>
    <w:rsid w:val="00E50A13"/>
    <w:rsid w:val="00E53E98"/>
    <w:rsid w:val="00E72559"/>
    <w:rsid w:val="00E81EE9"/>
    <w:rsid w:val="00E93223"/>
    <w:rsid w:val="00EA55E8"/>
    <w:rsid w:val="00EA6015"/>
    <w:rsid w:val="00EB47DE"/>
    <w:rsid w:val="00ED2851"/>
    <w:rsid w:val="00EE1BF7"/>
    <w:rsid w:val="00EE4C0F"/>
    <w:rsid w:val="00EF0C71"/>
    <w:rsid w:val="00EF1E28"/>
    <w:rsid w:val="00EF77D4"/>
    <w:rsid w:val="00F157DD"/>
    <w:rsid w:val="00F42A13"/>
    <w:rsid w:val="00F656B9"/>
    <w:rsid w:val="00F66C44"/>
    <w:rsid w:val="00F7229E"/>
    <w:rsid w:val="00F76880"/>
    <w:rsid w:val="00F840E3"/>
    <w:rsid w:val="00F92A57"/>
    <w:rsid w:val="00F96A60"/>
    <w:rsid w:val="00FA4A91"/>
    <w:rsid w:val="00FB46C6"/>
    <w:rsid w:val="00FB5D47"/>
    <w:rsid w:val="00FB7796"/>
    <w:rsid w:val="00FC2B25"/>
    <w:rsid w:val="00FD76BD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3AA6B466"/>
  <w15:chartTrackingRefBased/>
  <w15:docId w15:val="{60B733B0-8D35-4AB9-8E2A-25CA3EBEE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890FBD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dfotChar">
    <w:name w:val="Sidfot Char"/>
    <w:link w:val="Sidfot"/>
    <w:rsid w:val="00BA527F"/>
    <w:rPr>
      <w:lang w:val="en-GB" w:eastAsia="en-US"/>
    </w:rPr>
  </w:style>
  <w:style w:type="paragraph" w:styleId="Normalwebb">
    <w:name w:val="Normal (Web)"/>
    <w:basedOn w:val="Normal"/>
    <w:uiPriority w:val="99"/>
    <w:unhideWhenUsed/>
    <w:rsid w:val="00C56526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F656B9"/>
    <w:rPr>
      <w:rFonts w:ascii="Arial" w:hAnsi="Arial"/>
      <w:b/>
      <w:spacing w:val="-3"/>
      <w:sz w:val="32"/>
      <w:lang w:val="en-US" w:eastAsia="en-US"/>
    </w:rPr>
  </w:style>
  <w:style w:type="character" w:customStyle="1" w:styleId="Brdtext2Char">
    <w:name w:val="Brödtext 2 Char"/>
    <w:link w:val="Brdtext2"/>
    <w:rsid w:val="006D528C"/>
    <w:rPr>
      <w:rFonts w:ascii="Arial" w:hAnsi="Arial"/>
      <w:spacing w:val="-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hla.alleles.org/alleles/deleted.htm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ebi.ac.uk/imgt/hl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g"/><Relationship Id="rId2" Type="http://schemas.openxmlformats.org/officeDocument/2006/relationships/hyperlink" Target="http://www.labproducts.caredx.com" TargetMode="External"/><Relationship Id="rId1" Type="http://schemas.openxmlformats.org/officeDocument/2006/relationships/hyperlink" Target="http://www.labproducts.caredx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161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1506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3801184</vt:i4>
      </vt:variant>
      <vt:variant>
        <vt:i4>10</vt:i4>
      </vt:variant>
      <vt:variant>
        <vt:i4>0</vt:i4>
      </vt:variant>
      <vt:variant>
        <vt:i4>5</vt:i4>
      </vt:variant>
      <vt:variant>
        <vt:lpwstr>www.olerup-ssp.com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2052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2055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Cristian Romero</cp:lastModifiedBy>
  <cp:revision>4</cp:revision>
  <cp:lastPrinted>2019-07-04T08:12:00Z</cp:lastPrinted>
  <dcterms:created xsi:type="dcterms:W3CDTF">2019-07-04T07:50:00Z</dcterms:created>
  <dcterms:modified xsi:type="dcterms:W3CDTF">2019-07-04T09:50:00Z</dcterms:modified>
</cp:coreProperties>
</file>